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5B4" w:rsidRDefault="00AD2CEF">
      <w:r>
        <w:rPr>
          <w:b/>
        </w:rPr>
        <w:t>Silke Helfrich</w:t>
      </w:r>
      <w:r>
        <w:t xml:space="preserve">, </w:t>
      </w:r>
    </w:p>
    <w:p w:rsidR="008355B4" w:rsidRDefault="008355B4"/>
    <w:p w:rsidR="008355B4" w:rsidRDefault="008355B4"/>
    <w:p w:rsidR="008355B4" w:rsidRDefault="005337FA">
      <w:pPr>
        <w:rPr>
          <w:b/>
        </w:rPr>
      </w:pPr>
      <w:r w:rsidRPr="005337FA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26656</wp:posOffset>
            </wp:positionH>
            <wp:positionV relativeFrom="paragraph">
              <wp:posOffset>-728</wp:posOffset>
            </wp:positionV>
            <wp:extent cx="2047504" cy="2095778"/>
            <wp:effectExtent l="25400" t="0" r="9896" b="0"/>
            <wp:wrapTight wrapText="bothSides">
              <wp:wrapPolygon edited="0">
                <wp:start x="-268" y="0"/>
                <wp:lineTo x="-268" y="21466"/>
                <wp:lineTo x="21704" y="21466"/>
                <wp:lineTo x="21704" y="0"/>
                <wp:lineTo x="-268" y="0"/>
              </wp:wrapPolygon>
            </wp:wrapTight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04" cy="209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CEF">
        <w:rPr>
          <w:b/>
        </w:rPr>
        <w:t>Silke Helfrich</w:t>
      </w:r>
    </w:p>
    <w:p w:rsidR="008355B4" w:rsidRDefault="00AD2CEF">
      <w:r>
        <w:t xml:space="preserve">freie Publizistin und Mitbegründerin der </w:t>
      </w:r>
      <w:proofErr w:type="spellStart"/>
      <w:r>
        <w:rPr>
          <w:i/>
        </w:rPr>
        <w:t>Commons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Strategies</w:t>
      </w:r>
      <w:proofErr w:type="spellEnd"/>
      <w:r>
        <w:rPr>
          <w:i/>
        </w:rPr>
        <w:t xml:space="preserve"> Group</w:t>
      </w:r>
      <w:r>
        <w:t xml:space="preserve">. Lebt und arbeitet in Jena. </w:t>
      </w:r>
    </w:p>
    <w:p w:rsidR="008355B4" w:rsidRDefault="008355B4"/>
    <w:p w:rsidR="008355B4" w:rsidRDefault="00AD2CEF">
      <w:r>
        <w:t>Herausgeberin von »Wem gehört die Welt?« (2009) und von »Was mehr wird, wenn wir teilen« (</w:t>
      </w:r>
      <w:proofErr w:type="spellStart"/>
      <w:r>
        <w:t>Elinor</w:t>
      </w:r>
      <w:proofErr w:type="spellEnd"/>
      <w:r>
        <w:t xml:space="preserve"> Ostrom, 2011), »</w:t>
      </w:r>
      <w:proofErr w:type="spellStart"/>
      <w:r>
        <w:t>Commons</w:t>
      </w:r>
      <w:proofErr w:type="spellEnd"/>
      <w:r>
        <w:t xml:space="preserve">. Für eine neue Politik jenseits von Markt und Staat« (2012) und »Die Welt der </w:t>
      </w:r>
      <w:proofErr w:type="spellStart"/>
      <w:r>
        <w:t>Commons</w:t>
      </w:r>
      <w:proofErr w:type="spellEnd"/>
      <w:r>
        <w:t xml:space="preserve">. Muster gemeinsamen Handelns« (2015, mit D. </w:t>
      </w:r>
      <w:proofErr w:type="spellStart"/>
      <w:r>
        <w:t>Bollier</w:t>
      </w:r>
      <w:proofErr w:type="spellEnd"/>
      <w:r>
        <w:t xml:space="preserve"> und Heinrich-Böll-Stiftung)</w:t>
      </w:r>
    </w:p>
    <w:p w:rsidR="008355B4" w:rsidRDefault="008355B4"/>
    <w:p w:rsidR="008355B4" w:rsidRDefault="00AD2CEF">
      <w:r>
        <w:t>Langjährige Büroleiterin für Mittelamerika/Mexiko der Heinrich-Böll-Stiftung</w:t>
      </w:r>
    </w:p>
    <w:p w:rsidR="008355B4" w:rsidRDefault="008355B4"/>
    <w:p w:rsidR="008355B4" w:rsidRDefault="00AD2CEF">
      <w:r>
        <w:t xml:space="preserve">Ihr Blog: </w:t>
      </w:r>
      <w:hyperlink r:id="rId5">
        <w:proofErr w:type="spellStart"/>
        <w:r>
          <w:rPr>
            <w:rStyle w:val="Internetlink"/>
          </w:rPr>
          <w:t>www.commonsblog.de</w:t>
        </w:r>
        <w:proofErr w:type="spellEnd"/>
      </w:hyperlink>
    </w:p>
    <w:p w:rsidR="008355B4" w:rsidRDefault="008355B4"/>
    <w:sectPr w:rsidR="008355B4" w:rsidSect="008355B4">
      <w:pgSz w:w="11906" w:h="16838"/>
      <w:pgMar w:top="1417" w:right="1417" w:bottom="1134" w:left="1417" w:header="0" w:footer="0" w:gutter="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reeSans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SystemFonts/>
  <w:proofState w:spelling="clean" w:grammar="clean"/>
  <w:doNotTrackMoves/>
  <w:defaultTabStop w:val="708"/>
  <w:hyphenationZone w:val="425"/>
  <w:characterSpacingControl w:val="doNotCompress"/>
  <w:compat/>
  <w:rsids>
    <w:rsidRoot w:val="008355B4"/>
    <w:rsid w:val="005337FA"/>
    <w:rsid w:val="008355B4"/>
    <w:rsid w:val="00AD2CEF"/>
    <w:rsid w:val="00AF554A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6A5E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Internetlink">
    <w:name w:val="Internetlink"/>
    <w:basedOn w:val="Absatzstandardschriftart"/>
    <w:uiPriority w:val="99"/>
    <w:semiHidden/>
    <w:unhideWhenUsed/>
    <w:rsid w:val="00F90DF4"/>
    <w:rPr>
      <w:color w:val="0000FF" w:themeColor="hyperlink"/>
      <w:u w:val="single"/>
    </w:rPr>
  </w:style>
  <w:style w:type="paragraph" w:customStyle="1" w:styleId="berschrift">
    <w:name w:val="Überschrift"/>
    <w:basedOn w:val="Standard"/>
    <w:next w:val="Textkrper"/>
    <w:qFormat/>
    <w:rsid w:val="008355B4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Textkrper">
    <w:name w:val="Body Text"/>
    <w:basedOn w:val="Standard"/>
    <w:rsid w:val="008355B4"/>
    <w:pPr>
      <w:spacing w:after="140" w:line="288" w:lineRule="auto"/>
    </w:pPr>
  </w:style>
  <w:style w:type="paragraph" w:styleId="Liste">
    <w:name w:val="List"/>
    <w:basedOn w:val="Textkrper"/>
    <w:rsid w:val="008355B4"/>
    <w:rPr>
      <w:rFonts w:cs="FreeSans"/>
    </w:rPr>
  </w:style>
  <w:style w:type="paragraph" w:styleId="Beschriftung">
    <w:name w:val="caption"/>
    <w:basedOn w:val="Standard"/>
    <w:rsid w:val="008355B4"/>
    <w:pPr>
      <w:suppressLineNumbers/>
      <w:spacing w:before="120" w:after="120"/>
    </w:pPr>
    <w:rPr>
      <w:rFonts w:cs="FreeSans"/>
      <w:i/>
      <w:iCs/>
    </w:rPr>
  </w:style>
  <w:style w:type="paragraph" w:customStyle="1" w:styleId="Verzeichnis">
    <w:name w:val="Verzeichnis"/>
    <w:basedOn w:val="Standard"/>
    <w:qFormat/>
    <w:rsid w:val="008355B4"/>
    <w:pPr>
      <w:suppressLineNumbers/>
    </w:pPr>
    <w:rPr>
      <w:rFonts w:cs="FreeSan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www.commonsblog.de/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470</Characters>
  <Application>Microsoft Macintosh Word</Application>
  <DocSecurity>0</DocSecurity>
  <Lines>3</Lines>
  <Paragraphs>1</Paragraphs>
  <ScaleCrop>false</ScaleCrop>
  <Company>privat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Baumgartner</dc:creator>
  <cp:lastModifiedBy>Michael Baumgartner</cp:lastModifiedBy>
  <cp:revision>3</cp:revision>
  <dcterms:created xsi:type="dcterms:W3CDTF">2016-10-13T07:02:00Z</dcterms:created>
  <dcterms:modified xsi:type="dcterms:W3CDTF">2016-10-13T07:16:00Z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privat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